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spacing w:after="240" w:before="240" w:line="360" w:lineRule="auto"/>
        <w:rPr>
          <w:b w:val="1"/>
          <w:color w:val="0000ff"/>
          <w:sz w:val="20"/>
          <w:szCs w:val="20"/>
        </w:rPr>
      </w:pPr>
      <w:r w:rsidDel="00000000" w:rsidR="00000000" w:rsidRPr="00000000">
        <w:rPr>
          <w:rtl w:val="0"/>
        </w:rPr>
      </w:r>
    </w:p>
    <w:tbl>
      <w:tblPr>
        <w:tblStyle w:val="Table1"/>
        <w:tblW w:w="97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5010"/>
        <w:gridCol w:w="4005"/>
        <w:tblGridChange w:id="0">
          <w:tblGrid>
            <w:gridCol w:w="705"/>
            <w:gridCol w:w="5010"/>
            <w:gridCol w:w="4005"/>
          </w:tblGrid>
        </w:tblGridChange>
      </w:tblGrid>
      <w:tr>
        <w:trPr>
          <w:cantSplit w:val="0"/>
          <w:tblHeader w:val="0"/>
        </w:trPr>
        <w:tc>
          <w:tcPr>
            <w:shd w:fill="bfbfbf" w:val="clear"/>
            <w:tcMar>
              <w:top w:w="100.0" w:type="dxa"/>
              <w:left w:w="100.0" w:type="dxa"/>
              <w:bottom w:w="100.0" w:type="dxa"/>
              <w:right w:w="100.0" w:type="dxa"/>
            </w:tcMar>
            <w:vAlign w:val="center"/>
          </w:tcPr>
          <w:p w:rsidR="00000000" w:rsidDel="00000000" w:rsidP="00000000" w:rsidRDefault="00000000" w:rsidRPr="00000000" w14:paraId="00000002">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Ref</w:t>
            </w:r>
          </w:p>
        </w:tc>
        <w:tc>
          <w:tcPr>
            <w:shd w:fill="bfbfbf" w:val="clear"/>
            <w:tcMar>
              <w:top w:w="100.0" w:type="dxa"/>
              <w:left w:w="100.0" w:type="dxa"/>
              <w:bottom w:w="100.0" w:type="dxa"/>
              <w:right w:w="100.0" w:type="dxa"/>
            </w:tcMar>
          </w:tcPr>
          <w:p w:rsidR="00000000" w:rsidDel="00000000" w:rsidP="00000000" w:rsidRDefault="00000000" w:rsidRPr="00000000" w14:paraId="00000003">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Required Information</w:t>
            </w:r>
          </w:p>
        </w:tc>
        <w:tc>
          <w:tcPr>
            <w:shd w:fill="bfbfbf" w:val="clear"/>
            <w:tcMar>
              <w:top w:w="100.0" w:type="dxa"/>
              <w:left w:w="100.0" w:type="dxa"/>
              <w:bottom w:w="100.0" w:type="dxa"/>
              <w:right w:w="100.0" w:type="dxa"/>
            </w:tcMar>
          </w:tcPr>
          <w:p w:rsidR="00000000" w:rsidDel="00000000" w:rsidP="00000000" w:rsidRDefault="00000000" w:rsidRPr="00000000" w14:paraId="00000004">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Response</w:t>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0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w:t>
            </w:r>
          </w:p>
        </w:tc>
        <w:tc>
          <w:tcPr>
            <w:shd w:fill="bfbfbf"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Basic Information</w:t>
            </w:r>
          </w:p>
        </w:tc>
        <w:tc>
          <w:tcPr>
            <w:shd w:fill="bfbfbf"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Legal Name of Institution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Incorporation Number and Place of Incorporation</w:t>
            </w:r>
          </w:p>
        </w:tc>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Date of Incorporation</w:t>
            </w:r>
          </w:p>
        </w:tc>
        <w:tc>
          <w:tcPr>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License Number (e.g. Money Services license number)</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Address of Registration &amp; Postcode</w:t>
            </w:r>
          </w:p>
        </w:tc>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Business Address &amp; Postcode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Main Business (or Nature of Business) &amp; Industry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ind w:left="0" w:firstLine="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Registered Capital</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Office Telephone</w:t>
            </w:r>
          </w:p>
        </w:tc>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1.10</w:t>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Website address</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2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Are you Publicly Listed? If yes, please provide the name of the exchange where the institution is listed?</w:t>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issue Bearer Shares?</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2D">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Business relationship with Airwallex and Business model</w:t>
            </w:r>
          </w:p>
        </w:tc>
        <w:tc>
          <w:tcPr>
            <w:shd w:fill="bfbfbf"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2.1</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1">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What is the intended relationship with Airwallex? Please describe in detail the products and services will be engaging with Airwallex</w:t>
            </w:r>
          </w:p>
        </w:tc>
        <w:tc>
          <w:tcPr>
            <w:shd w:fill="bfbfbf"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2.2</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4">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Please provide reason(s) for intended or performed transactions</w:t>
            </w:r>
          </w:p>
        </w:tc>
        <w:tc>
          <w:tcPr>
            <w:shd w:fill="bfbfbf" w:val="clear"/>
            <w:tcMar>
              <w:top w:w="100.0" w:type="dxa"/>
              <w:left w:w="100.0" w:type="dxa"/>
              <w:bottom w:w="100.0" w:type="dxa"/>
              <w:right w:w="100.0" w:type="dxa"/>
            </w:tcMar>
          </w:tcPr>
          <w:p w:rsidR="00000000" w:rsidDel="00000000" w:rsidP="00000000" w:rsidRDefault="00000000" w:rsidRPr="00000000" w14:paraId="00000035">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2.3</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7">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Please provide details of your company’s business model and source of fund</w:t>
            </w:r>
          </w:p>
        </w:tc>
        <w:tc>
          <w:tcPr>
            <w:shd w:fill="bfbfbf" w:val="clear"/>
            <w:tcMar>
              <w:top w:w="100.0" w:type="dxa"/>
              <w:left w:w="100.0" w:type="dxa"/>
              <w:bottom w:w="100.0" w:type="dxa"/>
              <w:right w:w="100.0" w:type="dxa"/>
            </w:tcMar>
          </w:tcPr>
          <w:p w:rsidR="00000000" w:rsidDel="00000000" w:rsidP="00000000" w:rsidRDefault="00000000" w:rsidRPr="00000000" w14:paraId="0000003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A">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Understanding Your Business</w:t>
            </w:r>
          </w:p>
        </w:tc>
        <w:tc>
          <w:tcPr>
            <w:shd w:fill="bfbfbf" w:val="clear"/>
            <w:tcMar>
              <w:top w:w="100.0" w:type="dxa"/>
              <w:left w:w="100.0" w:type="dxa"/>
              <w:bottom w:w="100.0" w:type="dxa"/>
              <w:right w:w="100.0" w:type="dxa"/>
            </w:tcMar>
          </w:tcPr>
          <w:p w:rsidR="00000000" w:rsidDel="00000000" w:rsidP="00000000" w:rsidRDefault="00000000" w:rsidRPr="00000000" w14:paraId="0000003B">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03D">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What year and where was your business first established?</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3.2</w:t>
            </w:r>
          </w:p>
        </w:tc>
        <w:tc>
          <w:tcPr/>
          <w:p w:rsidR="00000000" w:rsidDel="00000000" w:rsidP="00000000" w:rsidRDefault="00000000" w:rsidRPr="00000000" w14:paraId="00000040">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How many office locations do your company have? </w:t>
            </w:r>
          </w:p>
          <w:p w:rsidR="00000000" w:rsidDel="00000000" w:rsidP="00000000" w:rsidRDefault="00000000" w:rsidRPr="00000000" w14:paraId="00000041">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i w:val="1"/>
                <w:rtl w:val="0"/>
              </w:rPr>
              <w:t xml:space="preserve">(Please provide the address for each location)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3.3</w:t>
            </w:r>
          </w:p>
        </w:tc>
        <w:tc>
          <w:tcPr/>
          <w:p w:rsidR="00000000" w:rsidDel="00000000" w:rsidP="00000000" w:rsidRDefault="00000000" w:rsidRPr="00000000" w14:paraId="00000044">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subsidiaries or branches in a country/countries other than where your institution is primarily registered and regulated? </w:t>
            </w:r>
          </w:p>
          <w:p w:rsidR="00000000" w:rsidDel="00000000" w:rsidP="00000000" w:rsidRDefault="00000000" w:rsidRPr="00000000" w14:paraId="00000045">
            <w:pPr>
              <w:pageBreakBefore w:val="0"/>
              <w:widowControl w:val="0"/>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location of the subsidiaries or branches.</w:t>
            </w:r>
          </w:p>
        </w:tc>
        <w:tc>
          <w:tcPr>
            <w:shd w:fill="auto" w:val="clear"/>
            <w:tcMar>
              <w:top w:w="100.0" w:type="dxa"/>
              <w:left w:w="100.0" w:type="dxa"/>
              <w:bottom w:w="100.0" w:type="dxa"/>
              <w:right w:w="100.0" w:type="dxa"/>
            </w:tcMar>
          </w:tcPr>
          <w:p w:rsidR="00000000" w:rsidDel="00000000" w:rsidP="00000000" w:rsidRDefault="00000000" w:rsidRPr="00000000" w14:paraId="00000047">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3.4</w:t>
            </w:r>
          </w:p>
        </w:tc>
        <w:tc>
          <w:tcPr/>
          <w:p w:rsidR="00000000" w:rsidDel="00000000" w:rsidP="00000000" w:rsidRDefault="00000000" w:rsidRPr="00000000" w14:paraId="0000004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How many employees do your company have?</w:t>
            </w:r>
          </w:p>
          <w:p w:rsidR="00000000" w:rsidDel="00000000" w:rsidP="00000000" w:rsidRDefault="00000000" w:rsidRPr="00000000" w14:paraId="0000004A">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(Please break this number down by location if relevant)</w:t>
            </w:r>
          </w:p>
        </w:tc>
        <w:tc>
          <w:tcPr>
            <w:shd w:fill="auto" w:val="clear"/>
            <w:tcMar>
              <w:top w:w="100.0" w:type="dxa"/>
              <w:left w:w="100.0" w:type="dxa"/>
              <w:bottom w:w="100.0" w:type="dxa"/>
              <w:right w:w="100.0" w:type="dxa"/>
            </w:tcMar>
          </w:tcPr>
          <w:p w:rsidR="00000000" w:rsidDel="00000000" w:rsidP="00000000" w:rsidRDefault="00000000" w:rsidRPr="00000000" w14:paraId="0000004B">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3.5</w:t>
            </w:r>
          </w:p>
        </w:tc>
        <w:tc>
          <w:tcPr/>
          <w:p w:rsidR="00000000" w:rsidDel="00000000" w:rsidP="00000000" w:rsidRDefault="00000000" w:rsidRPr="00000000" w14:paraId="0000004D">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any subsidiaries or branches operating in countries that are sanctioned by the United Nations (UN), United States Office of Foreign Assets Control (US OFAC) or European Union (EU) or own any assets or make any investments into the relevant countries? </w:t>
            </w:r>
          </w:p>
        </w:tc>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3.6</w:t>
            </w:r>
          </w:p>
        </w:tc>
        <w:tc>
          <w:tcPr/>
          <w:p w:rsidR="00000000" w:rsidDel="00000000" w:rsidP="00000000" w:rsidRDefault="00000000" w:rsidRPr="00000000" w14:paraId="00000050">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country, business information, percentage of revenue generated from the aforesaid relevant countries when compared to your company’s overall revenue.</w:t>
            </w:r>
          </w:p>
        </w:tc>
        <w:tc>
          <w:tcPr>
            <w:shd w:fill="auto" w:val="clear"/>
            <w:tcMar>
              <w:top w:w="100.0" w:type="dxa"/>
              <w:left w:w="100.0" w:type="dxa"/>
              <w:bottom w:w="100.0" w:type="dxa"/>
              <w:right w:w="100.0" w:type="dxa"/>
            </w:tcMar>
          </w:tcPr>
          <w:p w:rsidR="00000000" w:rsidDel="00000000" w:rsidP="00000000" w:rsidRDefault="00000000" w:rsidRPr="00000000" w14:paraId="00000051">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3.7</w:t>
            </w:r>
          </w:p>
        </w:tc>
        <w:tc>
          <w:tcPr/>
          <w:p w:rsidR="00000000" w:rsidDel="00000000" w:rsidP="00000000" w:rsidRDefault="00000000" w:rsidRPr="00000000" w14:paraId="00000053">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any subsidiaries or branches operating in countries that are classified as high risk and non-cooperative jurisdiction by Financial Actions Task Force (FATF)?</w:t>
            </w:r>
          </w:p>
        </w:tc>
        <w:tc>
          <w:tcPr>
            <w:shd w:fill="auto" w:val="clear"/>
            <w:tcMar>
              <w:top w:w="100.0" w:type="dxa"/>
              <w:left w:w="100.0" w:type="dxa"/>
              <w:bottom w:w="100.0" w:type="dxa"/>
              <w:right w:w="100.0" w:type="dxa"/>
            </w:tcMar>
          </w:tcPr>
          <w:p w:rsidR="00000000" w:rsidDel="00000000" w:rsidP="00000000" w:rsidRDefault="00000000" w:rsidRPr="00000000" w14:paraId="0000005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3.8</w:t>
            </w:r>
          </w:p>
        </w:tc>
        <w:tc>
          <w:tcPr/>
          <w:p w:rsidR="00000000" w:rsidDel="00000000" w:rsidP="00000000" w:rsidRDefault="00000000" w:rsidRPr="00000000" w14:paraId="00000056">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country, business information, percentage of revenue generated from the aforesaid relevant countries when compared to the company’s overall revenue? </w:t>
            </w:r>
          </w:p>
        </w:tc>
        <w:tc>
          <w:tcPr>
            <w:shd w:fill="auto" w:val="clear"/>
            <w:tcMar>
              <w:top w:w="100.0" w:type="dxa"/>
              <w:left w:w="100.0" w:type="dxa"/>
              <w:bottom w:w="100.0" w:type="dxa"/>
              <w:right w:w="100.0" w:type="dxa"/>
            </w:tcMar>
          </w:tcPr>
          <w:p w:rsidR="00000000" w:rsidDel="00000000" w:rsidP="00000000" w:rsidRDefault="00000000" w:rsidRPr="00000000" w14:paraId="00000057">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9">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What type of products and services does your company provide to your customers?</w:t>
            </w:r>
          </w:p>
        </w:tc>
        <w:tc>
          <w:tcPr>
            <w:shd w:fill="auto" w:val="clear"/>
            <w:tcMar>
              <w:top w:w="100.0" w:type="dxa"/>
              <w:left w:w="100.0" w:type="dxa"/>
              <w:bottom w:w="100.0" w:type="dxa"/>
              <w:right w:w="100.0" w:type="dxa"/>
            </w:tcMar>
          </w:tcPr>
          <w:p w:rsidR="00000000" w:rsidDel="00000000" w:rsidP="00000000" w:rsidRDefault="00000000" w:rsidRPr="00000000" w14:paraId="0000005A">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C">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Does your company use one or more third parties to provide licensed or regulated services?</w:t>
            </w:r>
          </w:p>
          <w:p w:rsidR="00000000" w:rsidDel="00000000" w:rsidP="00000000" w:rsidRDefault="00000000" w:rsidRPr="00000000" w14:paraId="0000005D">
            <w:pPr>
              <w:pageBreakBefore w:val="0"/>
              <w:widowControl w:val="0"/>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1">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If yes to 3.10, please describe the function and nature of the third parties. What type of roles are they acting on behalf of you?</w:t>
            </w:r>
          </w:p>
        </w:tc>
        <w:tc>
          <w:tcPr>
            <w:shd w:fill="auto" w:val="clear"/>
            <w:tcMar>
              <w:top w:w="100.0" w:type="dxa"/>
              <w:left w:w="100.0" w:type="dxa"/>
              <w:bottom w:w="100.0" w:type="dxa"/>
              <w:right w:w="100.0" w:type="dxa"/>
            </w:tcMar>
          </w:tcPr>
          <w:p w:rsidR="00000000" w:rsidDel="00000000" w:rsidP="00000000" w:rsidRDefault="00000000" w:rsidRPr="00000000" w14:paraId="00000062">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4">
            <w:pPr>
              <w:pageBreakBefore w:val="0"/>
              <w:widowControl w:val="0"/>
              <w:spacing w:line="240"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Please provide the consumer base of your agents referred to in 3.10 (who are their consumers and where are they based?）</w:t>
            </w:r>
          </w:p>
        </w:tc>
        <w:tc>
          <w:tcPr>
            <w:shd w:fill="auto" w:val="clear"/>
            <w:tcMar>
              <w:top w:w="100.0" w:type="dxa"/>
              <w:left w:w="100.0" w:type="dxa"/>
              <w:bottom w:w="100.0" w:type="dxa"/>
              <w:right w:w="100.0" w:type="dxa"/>
            </w:tcMar>
          </w:tcPr>
          <w:p w:rsidR="00000000" w:rsidDel="00000000" w:rsidP="00000000" w:rsidRDefault="00000000" w:rsidRPr="00000000" w14:paraId="00000065">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How many customers does your company currently have?</w:t>
            </w:r>
          </w:p>
        </w:tc>
        <w:tc>
          <w:tcPr>
            <w:shd w:fill="auto" w:val="clear"/>
            <w:tcMar>
              <w:top w:w="100.0" w:type="dxa"/>
              <w:left w:w="100.0" w:type="dxa"/>
              <w:bottom w:w="100.0" w:type="dxa"/>
              <w:right w:w="100.0" w:type="dxa"/>
            </w:tcMar>
          </w:tcPr>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3.14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provide the breakdown of customers who have accessed your products and services over the past 12 months:</w:t>
            </w:r>
          </w:p>
          <w:p w:rsidR="00000000" w:rsidDel="00000000" w:rsidP="00000000" w:rsidRDefault="00000000" w:rsidRPr="00000000" w14:paraId="0000006B">
            <w:pPr>
              <w:pageBreakBefore w:val="0"/>
              <w:widowControl w:val="0"/>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     by risk rating e.g. percentage that are high, medium or low</w:t>
            </w:r>
          </w:p>
          <w:p w:rsidR="00000000" w:rsidDel="00000000" w:rsidP="00000000" w:rsidRDefault="00000000" w:rsidRPr="00000000" w14:paraId="0000006C">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by description of merchant industry type/ category</w:t>
            </w:r>
          </w:p>
          <w:p w:rsidR="00000000" w:rsidDel="00000000" w:rsidP="00000000" w:rsidRDefault="00000000" w:rsidRPr="00000000" w14:paraId="0000006D">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by trade volumes which merchant categories are your biggest traders and smallest traders?</w:t>
            </w:r>
          </w:p>
          <w:p w:rsidR="00000000" w:rsidDel="00000000" w:rsidP="00000000" w:rsidRDefault="00000000" w:rsidRPr="00000000" w14:paraId="0000006E">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delivery method (e.g. physical branch, online)</w:t>
            </w:r>
          </w:p>
        </w:tc>
        <w:tc>
          <w:tcPr>
            <w:shd w:fill="auto" w:val="clear"/>
            <w:tcMar>
              <w:top w:w="100.0" w:type="dxa"/>
              <w:left w:w="100.0" w:type="dxa"/>
              <w:bottom w:w="100.0" w:type="dxa"/>
              <w:right w:w="100.0" w:type="dxa"/>
            </w:tcMar>
          </w:tcPr>
          <w:p w:rsidR="00000000" w:rsidDel="00000000" w:rsidP="00000000" w:rsidRDefault="00000000" w:rsidRPr="00000000" w14:paraId="0000006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3.15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7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provide the top 10 countries  your customer(s) domiciled in?</w:t>
            </w:r>
          </w:p>
        </w:tc>
        <w:tc>
          <w:tcPr>
            <w:shd w:fill="auto" w:val="clear"/>
            <w:tcMar>
              <w:top w:w="100.0" w:type="dxa"/>
              <w:left w:w="100.0" w:type="dxa"/>
              <w:bottom w:w="100.0" w:type="dxa"/>
              <w:right w:w="100.0" w:type="dxa"/>
            </w:tcMar>
          </w:tcPr>
          <w:p w:rsidR="00000000" w:rsidDel="00000000" w:rsidP="00000000" w:rsidRDefault="00000000" w:rsidRPr="00000000" w14:paraId="0000007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3.16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7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Can you provide the average size and number of transactions of your customers in a month?</w:t>
            </w:r>
          </w:p>
        </w:tc>
        <w:tc>
          <w:tcPr>
            <w:shd w:fill="auto" w:val="clear"/>
            <w:tcMar>
              <w:top w:w="100.0" w:type="dxa"/>
              <w:left w:w="100.0" w:type="dxa"/>
              <w:bottom w:w="100.0" w:type="dxa"/>
              <w:right w:w="100.0" w:type="dxa"/>
            </w:tcMar>
          </w:tcPr>
          <w:p w:rsidR="00000000" w:rsidDel="00000000" w:rsidP="00000000" w:rsidRDefault="00000000" w:rsidRPr="00000000" w14:paraId="00000075">
            <w:pPr>
              <w:pageBreakBefore w:val="0"/>
              <w:widowControl w:val="0"/>
              <w:spacing w:line="240" w:lineRule="auto"/>
              <w:rPr>
                <w:rFonts w:ascii="Arial" w:cs="Arial" w:eastAsia="Arial" w:hAnsi="Arial"/>
              </w:rPr>
            </w:pPr>
            <w:r w:rsidDel="00000000" w:rsidR="00000000" w:rsidRPr="00000000">
              <w:rPr>
                <w:rtl w:val="0"/>
              </w:rPr>
            </w:r>
          </w:p>
        </w:tc>
      </w:tr>
      <w:tr>
        <w:trPr>
          <w:cantSplit w:val="0"/>
          <w:trHeight w:val="30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3.17     </w:t>
            </w:r>
          </w:p>
        </w:tc>
        <w:tc>
          <w:tcPr>
            <w:gridSpan w:val="2"/>
            <w:shd w:fill="auto" w:val="clear"/>
            <w:tcMar>
              <w:top w:w="100.0" w:type="dxa"/>
              <w:left w:w="100.0" w:type="dxa"/>
              <w:bottom w:w="100.0" w:type="dxa"/>
              <w:right w:w="100.0" w:type="dxa"/>
            </w:tcMar>
            <w:vAlign w:val="bottom"/>
          </w:tcPr>
          <w:p w:rsidR="00000000" w:rsidDel="00000000" w:rsidP="00000000" w:rsidRDefault="00000000" w:rsidRPr="00000000" w14:paraId="00000077">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Please provide the anticipated monthly turnover and number of transactions conducted via Airwallex.</w:t>
            </w:r>
          </w:p>
          <w:tbl>
            <w:tblPr>
              <w:tblStyle w:val="Table2"/>
              <w:tblW w:w="898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25"/>
              <w:gridCol w:w="2925"/>
              <w:gridCol w:w="2835"/>
              <w:tblGridChange w:id="0">
                <w:tblGrid>
                  <w:gridCol w:w="3225"/>
                  <w:gridCol w:w="2925"/>
                  <w:gridCol w:w="2835"/>
                </w:tblGrid>
              </w:tblGridChange>
            </w:tblGrid>
            <w:tr>
              <w:trPr>
                <w:cantSplit w:val="0"/>
                <w:tblHeader w:val="0"/>
              </w:trPr>
              <w:tc>
                <w:tcPr>
                  <w:vAlign w:val="center"/>
                </w:tcPr>
                <w:p w:rsidR="00000000" w:rsidDel="00000000" w:rsidP="00000000" w:rsidRDefault="00000000" w:rsidRPr="00000000" w14:paraId="00000078">
                  <w:pPr>
                    <w:pageBreakBefore w:val="0"/>
                    <w:widowControl w:val="0"/>
                    <w:spacing w:after="40" w:before="40" w:line="240" w:lineRule="auto"/>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79">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Anticipated Monthly Turnover</w:t>
                  </w:r>
                </w:p>
              </w:tc>
            </w:tr>
            <w:tr>
              <w:trPr>
                <w:cantSplit w:val="0"/>
                <w:tblHeader w:val="0"/>
              </w:trPr>
              <w:tc>
                <w:tcPr/>
                <w:p w:rsidR="00000000" w:rsidDel="00000000" w:rsidP="00000000" w:rsidRDefault="00000000" w:rsidRPr="00000000" w14:paraId="0000007B">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Currency</w:t>
                  </w:r>
                </w:p>
              </w:tc>
              <w:tc>
                <w:tcPr/>
                <w:p w:rsidR="00000000" w:rsidDel="00000000" w:rsidP="00000000" w:rsidRDefault="00000000" w:rsidRPr="00000000" w14:paraId="0000007C">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Number of Transactions </w:t>
                  </w:r>
                </w:p>
              </w:tc>
              <w:tc>
                <w:tcPr/>
                <w:p w:rsidR="00000000" w:rsidDel="00000000" w:rsidP="00000000" w:rsidRDefault="00000000" w:rsidRPr="00000000" w14:paraId="0000007D">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Total Amount of Transactions </w:t>
                  </w:r>
                </w:p>
              </w:tc>
            </w:tr>
            <w:tr>
              <w:trPr>
                <w:cantSplit w:val="0"/>
                <w:trHeight w:val="315" w:hRule="atLeast"/>
                <w:tblHeader w:val="0"/>
              </w:trPr>
              <w:tc>
                <w:tcPr/>
                <w:p w:rsidR="00000000" w:rsidDel="00000000" w:rsidP="00000000" w:rsidRDefault="00000000" w:rsidRPr="00000000" w14:paraId="0000007E">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F">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0">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2">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3">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5">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6">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7">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Others (Please specify)</w:t>
                  </w:r>
                </w:p>
              </w:tc>
              <w:tc>
                <w:tcPr/>
                <w:p w:rsidR="00000000" w:rsidDel="00000000" w:rsidP="00000000" w:rsidRDefault="00000000" w:rsidRPr="00000000" w14:paraId="00000088">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9">
                  <w:pPr>
                    <w:pageBreakBefore w:val="0"/>
                    <w:widowControl w:val="0"/>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A">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3.18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on-board customers non face-to-face (i.e over the internet, phone, etc.)? If yes, under what scenarios will onboarding of non face to face customers be allowed?</w:t>
            </w:r>
          </w:p>
          <w:p w:rsidR="00000000" w:rsidDel="00000000" w:rsidP="00000000" w:rsidRDefault="00000000" w:rsidRPr="00000000" w14:paraId="0000008E">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also provide the approximate % of customers onboarded face to face vs non face to face)</w:t>
            </w:r>
          </w:p>
        </w:tc>
        <w:tc>
          <w:tcPr>
            <w:shd w:fill="auto" w:val="clear"/>
            <w:tcMar>
              <w:top w:w="100.0" w:type="dxa"/>
              <w:left w:w="100.0" w:type="dxa"/>
              <w:bottom w:w="100.0" w:type="dxa"/>
              <w:right w:w="100.0" w:type="dxa"/>
            </w:tcMar>
          </w:tcPr>
          <w:p w:rsidR="00000000" w:rsidDel="00000000" w:rsidP="00000000" w:rsidRDefault="00000000" w:rsidRPr="00000000" w14:paraId="0000009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3.19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have any customers who are financial institutions including but not limited to banks, money service businesses and payment services providers</w:t>
            </w:r>
          </w:p>
          <w:p w:rsidR="00000000" w:rsidDel="00000000" w:rsidP="00000000" w:rsidRDefault="00000000" w:rsidRPr="00000000" w14:paraId="00000093">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provide the details of these customers)</w:t>
            </w:r>
          </w:p>
        </w:tc>
        <w:tc>
          <w:tcPr>
            <w:shd w:fill="auto" w:val="clear"/>
            <w:tcMar>
              <w:top w:w="100.0" w:type="dxa"/>
              <w:left w:w="100.0" w:type="dxa"/>
              <w:bottom w:w="100.0" w:type="dxa"/>
              <w:right w:w="100.0" w:type="dxa"/>
            </w:tcMar>
          </w:tcPr>
          <w:p w:rsidR="00000000" w:rsidDel="00000000" w:rsidP="00000000" w:rsidRDefault="00000000" w:rsidRPr="00000000" w14:paraId="00000095">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3.20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accept physical cash from your customers?</w:t>
            </w:r>
          </w:p>
          <w:p w:rsidR="00000000" w:rsidDel="00000000" w:rsidP="00000000" w:rsidRDefault="00000000" w:rsidRPr="00000000" w14:paraId="00000098">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describe the process)</w:t>
            </w:r>
          </w:p>
        </w:tc>
        <w:tc>
          <w:tcPr>
            <w:shd w:fill="auto" w:val="clear"/>
            <w:tcMar>
              <w:top w:w="100.0" w:type="dxa"/>
              <w:left w:w="100.0" w:type="dxa"/>
              <w:bottom w:w="100.0" w:type="dxa"/>
              <w:right w:w="100.0" w:type="dxa"/>
            </w:tcMar>
          </w:tcPr>
          <w:p w:rsidR="00000000" w:rsidDel="00000000" w:rsidP="00000000" w:rsidRDefault="00000000" w:rsidRPr="00000000" w14:paraId="0000009A">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9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     4</w:t>
            </w:r>
          </w:p>
        </w:tc>
        <w:tc>
          <w:tcPr>
            <w:shd w:fill="bfbfbf" w:val="clear"/>
            <w:tcMar>
              <w:top w:w="100.0" w:type="dxa"/>
              <w:left w:w="100.0" w:type="dxa"/>
              <w:bottom w:w="100.0" w:type="dxa"/>
              <w:right w:w="100.0" w:type="dxa"/>
            </w:tcMar>
          </w:tcPr>
          <w:p w:rsidR="00000000" w:rsidDel="00000000" w:rsidP="00000000" w:rsidRDefault="00000000" w:rsidRPr="00000000" w14:paraId="0000009C">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Please provide the below documents (if not available, please provide reason)</w:t>
            </w:r>
          </w:p>
        </w:tc>
        <w:tc>
          <w:tcPr>
            <w:shd w:fill="bfbfbf" w:val="clear"/>
            <w:tcMar>
              <w:top w:w="100.0" w:type="dxa"/>
              <w:left w:w="100.0" w:type="dxa"/>
              <w:bottom w:w="100.0" w:type="dxa"/>
              <w:right w:w="100.0" w:type="dxa"/>
            </w:tcMar>
          </w:tcPr>
          <w:p w:rsidR="00000000" w:rsidDel="00000000" w:rsidP="00000000" w:rsidRDefault="00000000" w:rsidRPr="00000000" w14:paraId="0000009D">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     4.1</w:t>
            </w:r>
          </w:p>
        </w:tc>
        <w:tc>
          <w:tcPr>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Customer Information </w:t>
            </w:r>
          </w:p>
          <w:p w:rsidR="00000000" w:rsidDel="00000000" w:rsidP="00000000" w:rsidRDefault="00000000" w:rsidRPr="00000000" w14:paraId="000000A0">
            <w:pPr>
              <w:pageBreakBefore w:val="0"/>
              <w:widowControl w:val="0"/>
              <w:numPr>
                <w:ilvl w:val="0"/>
                <w:numId w:val="3"/>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Certificate of good standing</w:t>
            </w:r>
          </w:p>
          <w:p w:rsidR="00000000" w:rsidDel="00000000" w:rsidP="00000000" w:rsidRDefault="00000000" w:rsidRPr="00000000" w14:paraId="000000A1">
            <w:pPr>
              <w:pageBreakBefore w:val="0"/>
              <w:widowControl w:val="0"/>
              <w:numPr>
                <w:ilvl w:val="0"/>
                <w:numId w:val="3"/>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Certificate of incorporation</w:t>
            </w:r>
          </w:p>
          <w:p w:rsidR="00000000" w:rsidDel="00000000" w:rsidP="00000000" w:rsidRDefault="00000000" w:rsidRPr="00000000" w14:paraId="000000A2">
            <w:pPr>
              <w:pageBreakBefore w:val="0"/>
              <w:widowControl w:val="0"/>
              <w:numPr>
                <w:ilvl w:val="0"/>
                <w:numId w:val="3"/>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Article of association</w:t>
            </w:r>
          </w:p>
          <w:p w:rsidR="00000000" w:rsidDel="00000000" w:rsidP="00000000" w:rsidRDefault="00000000" w:rsidRPr="00000000" w14:paraId="000000A3">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Ownership and control structure</w:t>
            </w:r>
          </w:p>
          <w:p w:rsidR="00000000" w:rsidDel="00000000" w:rsidP="00000000" w:rsidRDefault="00000000" w:rsidRPr="00000000" w14:paraId="000000A5">
            <w:pPr>
              <w:pageBreakBefore w:val="0"/>
              <w:widowControl w:val="0"/>
              <w:numPr>
                <w:ilvl w:val="0"/>
                <w:numId w:val="4"/>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Company report/Statement of Information</w:t>
            </w:r>
          </w:p>
          <w:p w:rsidR="00000000" w:rsidDel="00000000" w:rsidP="00000000" w:rsidRDefault="00000000" w:rsidRPr="00000000" w14:paraId="000000A6">
            <w:pPr>
              <w:pageBreakBefore w:val="0"/>
              <w:widowControl w:val="0"/>
              <w:numPr>
                <w:ilvl w:val="0"/>
                <w:numId w:val="4"/>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Declaration of ownership chart certified by customer’s chop or other declarations when necessary</w:t>
            </w:r>
          </w:p>
          <w:p w:rsidR="00000000" w:rsidDel="00000000" w:rsidP="00000000" w:rsidRDefault="00000000" w:rsidRPr="00000000" w14:paraId="000000A7">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Ultimate Beneficial Owner</w:t>
            </w:r>
            <w:r w:rsidDel="00000000" w:rsidR="00000000" w:rsidRPr="00000000">
              <w:rPr>
                <w:rFonts w:ascii="Arial" w:cs="Arial" w:eastAsia="Arial" w:hAnsi="Arial"/>
                <w:u w:val="single"/>
                <w:vertAlign w:val="superscript"/>
              </w:rPr>
              <w:footnoteReference w:customMarkFollows="0" w:id="0"/>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A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0AA">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B">
            <w:pPr>
              <w:pageBreakBefore w:val="0"/>
              <w:widowControl w:val="0"/>
              <w:spacing w:after="120" w:before="12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Person Purporting to Act</w:t>
            </w:r>
          </w:p>
          <w:p w:rsidR="00000000" w:rsidDel="00000000" w:rsidP="00000000" w:rsidRDefault="00000000" w:rsidRPr="00000000" w14:paraId="000000AC">
            <w:pPr>
              <w:pageBreakBefore w:val="0"/>
              <w:widowControl w:val="0"/>
              <w:numPr>
                <w:ilvl w:val="0"/>
                <w:numId w:val="1"/>
              </w:numPr>
              <w:spacing w:after="120" w:before="1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0AD">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Others</w:t>
            </w:r>
          </w:p>
          <w:p w:rsidR="00000000" w:rsidDel="00000000" w:rsidP="00000000" w:rsidRDefault="00000000" w:rsidRPr="00000000" w14:paraId="000000AF">
            <w:pPr>
              <w:pageBreakBefore w:val="0"/>
              <w:widowControl w:val="0"/>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Audited Financial Statements (Last 3 years)</w:t>
            </w:r>
          </w:p>
          <w:p w:rsidR="00000000" w:rsidDel="00000000" w:rsidP="00000000" w:rsidRDefault="00000000" w:rsidRPr="00000000" w14:paraId="000000B0">
            <w:pPr>
              <w:pageBreakBefore w:val="0"/>
              <w:widowControl w:val="0"/>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Internal Audit Reports (Last 3 years)</w:t>
            </w:r>
          </w:p>
          <w:p w:rsidR="00000000" w:rsidDel="00000000" w:rsidP="00000000" w:rsidRDefault="00000000" w:rsidRPr="00000000" w14:paraId="000000B1">
            <w:pPr>
              <w:pageBreakBefore w:val="0"/>
              <w:widowControl w:val="0"/>
              <w:spacing w:line="240" w:lineRule="auto"/>
              <w:ind w:left="72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pageBreakBefore w:val="0"/>
              <w:widowControl w:val="0"/>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3">
      <w:pPr>
        <w:pageBreakBefore w:val="0"/>
        <w:spacing w:after="240" w:before="240" w:line="276" w:lineRule="auto"/>
        <w:rPr>
          <w:sz w:val="20"/>
          <w:szCs w:val="20"/>
        </w:rPr>
      </w:pPr>
      <w:r w:rsidDel="00000000" w:rsidR="00000000" w:rsidRPr="00000000">
        <w:rPr>
          <w:rtl w:val="0"/>
        </w:rPr>
      </w:r>
    </w:p>
    <w:p w:rsidR="00000000" w:rsidDel="00000000" w:rsidP="00000000" w:rsidRDefault="00000000" w:rsidRPr="00000000" w14:paraId="000000B4">
      <w:pPr>
        <w:pageBreakBefore w:val="0"/>
        <w:spacing w:after="240" w:before="240" w:line="276" w:lineRule="auto"/>
        <w:rPr>
          <w:sz w:val="20"/>
          <w:szCs w:val="20"/>
        </w:rPr>
      </w:pPr>
      <w:r w:rsidDel="00000000" w:rsidR="00000000" w:rsidRPr="00000000">
        <w:rPr>
          <w:rtl w:val="0"/>
        </w:rPr>
      </w:r>
    </w:p>
    <w:tbl>
      <w:tblPr>
        <w:tblStyle w:val="Table3"/>
        <w:tblW w:w="10880.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0"/>
        <w:gridCol w:w="5440"/>
        <w:tblGridChange w:id="0">
          <w:tblGrid>
            <w:gridCol w:w="5440"/>
            <w:gridCol w:w="544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5">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Completed by:                    </w:t>
            </w:r>
          </w:p>
          <w:p w:rsidR="00000000" w:rsidDel="00000000" w:rsidP="00000000" w:rsidRDefault="00000000" w:rsidRPr="00000000" w14:paraId="000000B6">
            <w:pPr>
              <w:pageBreakBefore w:val="0"/>
              <w:widowControl w:val="0"/>
              <w:spacing w:after="200" w:line="240" w:lineRule="auto"/>
              <w:ind w:left="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Approved by: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Designation:           </w:t>
            </w:r>
          </w:p>
          <w:p w:rsidR="00000000" w:rsidDel="00000000" w:rsidP="00000000" w:rsidRDefault="00000000" w:rsidRPr="00000000" w14:paraId="000000B9">
            <w:pPr>
              <w:pageBreakBefore w:val="0"/>
              <w:widowControl w:val="0"/>
              <w:spacing w:after="200" w:line="240" w:lineRule="auto"/>
              <w:ind w:left="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Designation: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Signature:  </w:t>
            </w:r>
          </w:p>
        </w:tc>
        <w:tc>
          <w:tcPr>
            <w:shd w:fill="auto" w:val="clear"/>
            <w:tcMar>
              <w:top w:w="100.0" w:type="dxa"/>
              <w:left w:w="100.0" w:type="dxa"/>
              <w:bottom w:w="100.0" w:type="dxa"/>
              <w:right w:w="100.0" w:type="dxa"/>
            </w:tcMar>
          </w:tcPr>
          <w:p w:rsidR="00000000" w:rsidDel="00000000" w:rsidP="00000000" w:rsidRDefault="00000000" w:rsidRPr="00000000" w14:paraId="000000BC">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14:paraId="000000BD">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BE">
      <w:pPr>
        <w:pageBreakBefore w:val="0"/>
        <w:spacing w:after="240" w:before="240" w:line="276" w:lineRule="auto"/>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rPr/>
    </w:pPr>
    <w:r w:rsidDel="00000000" w:rsidR="00000000" w:rsidRPr="00000000">
      <w:rPr>
        <w:b w:val="1"/>
        <w:color w:val="0000ff"/>
        <w:sz w:val="20"/>
        <w:szCs w:val="20"/>
        <w:rtl w:val="0"/>
      </w:rPr>
      <w:t xml:space="preserve">Airwallex Financial Institutions Onboarding Questionnaire (Operational Accounts)</w:t>
    </w:r>
    <w:r w:rsidDel="00000000" w:rsidR="00000000" w:rsidRPr="00000000">
      <w:rPr/>
      <w:drawing>
        <wp:inline distB="114300" distT="114300" distL="114300" distR="114300">
          <wp:extent cx="1624013" cy="22534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4013" cy="2253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